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38" w:rsidRPr="00AB2036" w:rsidRDefault="00206BB9" w:rsidP="00D31B2C">
      <w:pPr>
        <w:jc w:val="center"/>
        <w:rPr>
          <w:b/>
          <w:color w:val="C00000"/>
          <w:sz w:val="24"/>
          <w:szCs w:val="24"/>
        </w:rPr>
      </w:pPr>
      <w:bookmarkStart w:id="0" w:name="_GoBack"/>
      <w:bookmarkEnd w:id="0"/>
      <w:r w:rsidRPr="00AB2036">
        <w:rPr>
          <w:b/>
          <w:color w:val="C00000"/>
          <w:sz w:val="24"/>
          <w:szCs w:val="24"/>
        </w:rPr>
        <w:t>APERTURA DAS LISTAS DE CONTRATACIÓN TEMPORAL DA XUNTA</w:t>
      </w:r>
      <w:r w:rsidR="00664577">
        <w:rPr>
          <w:b/>
          <w:color w:val="C00000"/>
          <w:sz w:val="24"/>
          <w:szCs w:val="24"/>
        </w:rPr>
        <w:t xml:space="preserve"> 2017</w:t>
      </w:r>
    </w:p>
    <w:p w:rsidR="00206BB9" w:rsidRPr="00AB2036" w:rsidRDefault="00206BB9">
      <w:pPr>
        <w:rPr>
          <w:b/>
          <w:u w:val="single"/>
        </w:rPr>
      </w:pPr>
      <w:r w:rsidRPr="00AB2036">
        <w:rPr>
          <w:b/>
          <w:u w:val="single"/>
        </w:rPr>
        <w:t xml:space="preserve">A Xunta abre o </w:t>
      </w:r>
      <w:proofErr w:type="spellStart"/>
      <w:r w:rsidRPr="00AB2036">
        <w:rPr>
          <w:b/>
          <w:u w:val="single"/>
        </w:rPr>
        <w:t>prazo</w:t>
      </w:r>
      <w:proofErr w:type="spellEnd"/>
      <w:r w:rsidRPr="00AB2036">
        <w:rPr>
          <w:b/>
          <w:u w:val="single"/>
        </w:rPr>
        <w:t xml:space="preserve"> de </w:t>
      </w:r>
      <w:proofErr w:type="spellStart"/>
      <w:r w:rsidRPr="00AB2036">
        <w:rPr>
          <w:b/>
          <w:u w:val="single"/>
        </w:rPr>
        <w:t>inscrición</w:t>
      </w:r>
      <w:proofErr w:type="spellEnd"/>
      <w:r w:rsidRPr="00AB2036">
        <w:rPr>
          <w:b/>
          <w:u w:val="single"/>
        </w:rPr>
        <w:t xml:space="preserve"> </w:t>
      </w:r>
      <w:proofErr w:type="spellStart"/>
      <w:r w:rsidRPr="00AB2036">
        <w:rPr>
          <w:b/>
          <w:u w:val="single"/>
        </w:rPr>
        <w:t>nas</w:t>
      </w:r>
      <w:proofErr w:type="spellEnd"/>
      <w:r w:rsidRPr="00AB2036">
        <w:rPr>
          <w:b/>
          <w:u w:val="single"/>
        </w:rPr>
        <w:t xml:space="preserve"> listas de </w:t>
      </w:r>
      <w:proofErr w:type="spellStart"/>
      <w:r w:rsidRPr="00AB2036">
        <w:rPr>
          <w:b/>
          <w:u w:val="single"/>
        </w:rPr>
        <w:t>emprego</w:t>
      </w:r>
      <w:proofErr w:type="spellEnd"/>
      <w:r w:rsidRPr="00AB2036">
        <w:rPr>
          <w:b/>
          <w:u w:val="single"/>
        </w:rPr>
        <w:t xml:space="preserve"> temporal da Administración galega</w:t>
      </w:r>
    </w:p>
    <w:p w:rsidR="00206BB9" w:rsidRPr="0019367D" w:rsidRDefault="00206BB9">
      <w:proofErr w:type="spellStart"/>
      <w:r w:rsidRPr="0019367D">
        <w:rPr>
          <w:b/>
        </w:rPr>
        <w:t>Prazo</w:t>
      </w:r>
      <w:proofErr w:type="spellEnd"/>
      <w:r w:rsidRPr="0019367D">
        <w:rPr>
          <w:b/>
        </w:rPr>
        <w:t xml:space="preserve"> de </w:t>
      </w:r>
      <w:proofErr w:type="spellStart"/>
      <w:r w:rsidRPr="0019367D">
        <w:rPr>
          <w:b/>
        </w:rPr>
        <w:t>inscrición</w:t>
      </w:r>
      <w:proofErr w:type="spellEnd"/>
      <w:r w:rsidRPr="0019367D">
        <w:rPr>
          <w:b/>
        </w:rPr>
        <w:t>:</w:t>
      </w:r>
      <w:r w:rsidRPr="0019367D">
        <w:t xml:space="preserve"> 1 de marzo ata o 15 de </w:t>
      </w:r>
      <w:proofErr w:type="spellStart"/>
      <w:r w:rsidRPr="0019367D">
        <w:t>xullo</w:t>
      </w:r>
      <w:proofErr w:type="spellEnd"/>
      <w:r w:rsidR="00304A4D">
        <w:t xml:space="preserve"> de 2017</w:t>
      </w:r>
    </w:p>
    <w:p w:rsidR="00206BB9" w:rsidRPr="0019367D" w:rsidRDefault="00206BB9">
      <w:pPr>
        <w:rPr>
          <w:color w:val="C00000"/>
        </w:rPr>
      </w:pPr>
      <w:r w:rsidRPr="0019367D">
        <w:rPr>
          <w:color w:val="C00000"/>
        </w:rPr>
        <w:t>LISTAS ABERTAS</w:t>
      </w:r>
    </w:p>
    <w:p w:rsidR="00206BB9" w:rsidRPr="0019367D" w:rsidRDefault="00206BB9">
      <w:pPr>
        <w:rPr>
          <w:b/>
        </w:rPr>
      </w:pPr>
      <w:r w:rsidRPr="0019367D">
        <w:rPr>
          <w:b/>
        </w:rPr>
        <w:t xml:space="preserve">Listas para o </w:t>
      </w:r>
      <w:proofErr w:type="spellStart"/>
      <w:r w:rsidRPr="0019367D">
        <w:rPr>
          <w:b/>
        </w:rPr>
        <w:t>nomeamento</w:t>
      </w:r>
      <w:proofErr w:type="spellEnd"/>
      <w:r w:rsidRPr="0019367D">
        <w:rPr>
          <w:b/>
        </w:rPr>
        <w:t xml:space="preserve"> de funcionarios interinos</w:t>
      </w:r>
      <w:r w:rsidR="00AB2036">
        <w:rPr>
          <w:b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75"/>
        <w:gridCol w:w="974"/>
        <w:gridCol w:w="6645"/>
      </w:tblGrid>
      <w:tr w:rsidR="00206BB9" w:rsidRPr="0019367D" w:rsidTr="0019367D">
        <w:tc>
          <w:tcPr>
            <w:tcW w:w="875" w:type="dxa"/>
            <w:shd w:val="clear" w:color="auto" w:fill="D9D9D9" w:themeFill="background1" w:themeFillShade="D9"/>
          </w:tcPr>
          <w:p w:rsidR="00206BB9" w:rsidRPr="0019367D" w:rsidRDefault="0019367D" w:rsidP="0019367D">
            <w:pPr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206BB9" w:rsidRPr="0019367D" w:rsidRDefault="0019367D" w:rsidP="0019367D">
            <w:pPr>
              <w:rPr>
                <w:b/>
              </w:rPr>
            </w:pPr>
            <w:proofErr w:type="spellStart"/>
            <w:r w:rsidRPr="0019367D">
              <w:rPr>
                <w:b/>
              </w:rPr>
              <w:t>Corpo</w:t>
            </w:r>
            <w:proofErr w:type="spellEnd"/>
            <w:r w:rsidRPr="0019367D">
              <w:rPr>
                <w:b/>
              </w:rPr>
              <w:t>/</w:t>
            </w:r>
          </w:p>
          <w:p w:rsidR="0019367D" w:rsidRPr="0019367D" w:rsidRDefault="0019367D" w:rsidP="0019367D">
            <w:pPr>
              <w:rPr>
                <w:b/>
              </w:rPr>
            </w:pPr>
            <w:r w:rsidRPr="0019367D">
              <w:rPr>
                <w:b/>
              </w:rPr>
              <w:t>Escala</w:t>
            </w:r>
          </w:p>
        </w:tc>
        <w:tc>
          <w:tcPr>
            <w:tcW w:w="6645" w:type="dxa"/>
            <w:shd w:val="clear" w:color="auto" w:fill="D9D9D9" w:themeFill="background1" w:themeFillShade="D9"/>
          </w:tcPr>
          <w:p w:rsidR="00206BB9" w:rsidRPr="0019367D" w:rsidRDefault="0010354B" w:rsidP="0019367D">
            <w:pPr>
              <w:rPr>
                <w:b/>
              </w:rPr>
            </w:pPr>
            <w:r w:rsidRPr="0019367D">
              <w:rPr>
                <w:b/>
              </w:rPr>
              <w:t>DENOMINACIÓN</w:t>
            </w:r>
          </w:p>
        </w:tc>
      </w:tr>
      <w:tr w:rsidR="00206BB9" w:rsidRPr="0019367D" w:rsidTr="0019367D">
        <w:tc>
          <w:tcPr>
            <w:tcW w:w="875" w:type="dxa"/>
          </w:tcPr>
          <w:p w:rsidR="00206BB9" w:rsidRPr="0019367D" w:rsidRDefault="0010354B">
            <w:r w:rsidRPr="0019367D">
              <w:t>A1</w:t>
            </w:r>
          </w:p>
        </w:tc>
        <w:tc>
          <w:tcPr>
            <w:tcW w:w="974" w:type="dxa"/>
          </w:tcPr>
          <w:p w:rsidR="00206BB9" w:rsidRPr="0019367D" w:rsidRDefault="0010354B">
            <w:r w:rsidRPr="0019367D">
              <w:t>2065</w:t>
            </w:r>
          </w:p>
        </w:tc>
        <w:tc>
          <w:tcPr>
            <w:tcW w:w="6645" w:type="dxa"/>
          </w:tcPr>
          <w:p w:rsidR="00206BB9" w:rsidRPr="0019367D" w:rsidRDefault="0010354B">
            <w:r w:rsidRPr="0019367D">
              <w:t xml:space="preserve">Escala de </w:t>
            </w:r>
            <w:proofErr w:type="spellStart"/>
            <w:r w:rsidRPr="0019367D">
              <w:t>enxeñeiros</w:t>
            </w:r>
            <w:proofErr w:type="spellEnd"/>
            <w:r w:rsidRPr="0019367D">
              <w:t>/as. E</w:t>
            </w:r>
            <w:r w:rsidR="0019367D">
              <w:t>sp.</w:t>
            </w:r>
            <w:r w:rsidRPr="0019367D">
              <w:t xml:space="preserve"> de </w:t>
            </w:r>
            <w:proofErr w:type="spellStart"/>
            <w:r w:rsidRPr="0019367D">
              <w:t>enxeñaría</w:t>
            </w:r>
            <w:proofErr w:type="spellEnd"/>
            <w:r w:rsidRPr="0019367D">
              <w:t xml:space="preserve"> de minas.</w:t>
            </w:r>
          </w:p>
        </w:tc>
      </w:tr>
      <w:tr w:rsidR="00206BB9" w:rsidRPr="0019367D" w:rsidTr="0019367D">
        <w:tc>
          <w:tcPr>
            <w:tcW w:w="875" w:type="dxa"/>
          </w:tcPr>
          <w:p w:rsidR="00206BB9" w:rsidRPr="0019367D" w:rsidRDefault="00884EFC">
            <w:r w:rsidRPr="0019367D">
              <w:t>A1</w:t>
            </w:r>
          </w:p>
        </w:tc>
        <w:tc>
          <w:tcPr>
            <w:tcW w:w="974" w:type="dxa"/>
          </w:tcPr>
          <w:p w:rsidR="00206BB9" w:rsidRPr="0019367D" w:rsidRDefault="00884EFC">
            <w:r w:rsidRPr="0019367D">
              <w:t>2067</w:t>
            </w:r>
          </w:p>
        </w:tc>
        <w:tc>
          <w:tcPr>
            <w:tcW w:w="6645" w:type="dxa"/>
          </w:tcPr>
          <w:p w:rsidR="00206BB9" w:rsidRPr="0019367D" w:rsidRDefault="00884EFC">
            <w:r w:rsidRPr="0019367D">
              <w:t>Escala de veterinarios/as</w:t>
            </w:r>
          </w:p>
        </w:tc>
      </w:tr>
      <w:tr w:rsidR="00206BB9" w:rsidRPr="0019367D" w:rsidTr="0019367D">
        <w:tc>
          <w:tcPr>
            <w:tcW w:w="875" w:type="dxa"/>
          </w:tcPr>
          <w:p w:rsidR="00206BB9" w:rsidRPr="0019367D" w:rsidRDefault="00884EFC">
            <w:r w:rsidRPr="0019367D">
              <w:t>A1</w:t>
            </w:r>
          </w:p>
        </w:tc>
        <w:tc>
          <w:tcPr>
            <w:tcW w:w="974" w:type="dxa"/>
          </w:tcPr>
          <w:p w:rsidR="00206BB9" w:rsidRPr="0019367D" w:rsidRDefault="00884EFC">
            <w:r w:rsidRPr="0019367D">
              <w:t>2080</w:t>
            </w:r>
          </w:p>
        </w:tc>
        <w:tc>
          <w:tcPr>
            <w:tcW w:w="6645" w:type="dxa"/>
          </w:tcPr>
          <w:p w:rsidR="00206BB9" w:rsidRPr="0019367D" w:rsidRDefault="00884EFC">
            <w:r w:rsidRPr="0019367D">
              <w:t xml:space="preserve">Escala de </w:t>
            </w:r>
            <w:proofErr w:type="spellStart"/>
            <w:r w:rsidRPr="0019367D">
              <w:t>enxeñeiros</w:t>
            </w:r>
            <w:proofErr w:type="spellEnd"/>
            <w:r w:rsidRPr="0019367D">
              <w:t xml:space="preserve">/as </w:t>
            </w:r>
            <w:r w:rsidR="0019367D">
              <w:t xml:space="preserve">Esp. </w:t>
            </w:r>
            <w:r w:rsidRPr="0019367D">
              <w:t xml:space="preserve">de </w:t>
            </w:r>
            <w:proofErr w:type="spellStart"/>
            <w:r w:rsidRPr="0019367D">
              <w:t>enxeñaría</w:t>
            </w:r>
            <w:proofErr w:type="spellEnd"/>
            <w:r w:rsidRPr="0019367D">
              <w:t xml:space="preserve"> de </w:t>
            </w:r>
            <w:proofErr w:type="spellStart"/>
            <w:r w:rsidRPr="0019367D">
              <w:t>telecomunicacións</w:t>
            </w:r>
            <w:proofErr w:type="spellEnd"/>
            <w:r w:rsidRPr="0019367D">
              <w:t>.</w:t>
            </w:r>
          </w:p>
        </w:tc>
      </w:tr>
      <w:tr w:rsidR="00206BB9" w:rsidRPr="0019367D" w:rsidTr="0019367D">
        <w:tc>
          <w:tcPr>
            <w:tcW w:w="875" w:type="dxa"/>
          </w:tcPr>
          <w:p w:rsidR="00206BB9" w:rsidRPr="0019367D" w:rsidRDefault="00884EFC">
            <w:r w:rsidRPr="0019367D">
              <w:t>A1</w:t>
            </w:r>
          </w:p>
        </w:tc>
        <w:tc>
          <w:tcPr>
            <w:tcW w:w="974" w:type="dxa"/>
          </w:tcPr>
          <w:p w:rsidR="00206BB9" w:rsidRPr="0019367D" w:rsidRDefault="00884EFC">
            <w:r w:rsidRPr="0019367D">
              <w:t>2093-03</w:t>
            </w:r>
          </w:p>
        </w:tc>
        <w:tc>
          <w:tcPr>
            <w:tcW w:w="6645" w:type="dxa"/>
          </w:tcPr>
          <w:p w:rsidR="00206BB9" w:rsidRPr="0019367D" w:rsidRDefault="00884EFC">
            <w:r w:rsidRPr="0019367D">
              <w:t>Escala de profesores/as numerarios</w:t>
            </w:r>
            <w:r w:rsidR="0019367D">
              <w:t xml:space="preserve">/as. </w:t>
            </w:r>
            <w:proofErr w:type="spellStart"/>
            <w:r w:rsidR="0019367D">
              <w:t>Esp.</w:t>
            </w:r>
            <w:r w:rsidRPr="0019367D">
              <w:t>navegación</w:t>
            </w:r>
            <w:proofErr w:type="spellEnd"/>
            <w:r w:rsidRPr="0019367D">
              <w:t xml:space="preserve"> marítima.</w:t>
            </w:r>
          </w:p>
        </w:tc>
      </w:tr>
      <w:tr w:rsidR="00206BB9" w:rsidRPr="0019367D" w:rsidTr="0019367D">
        <w:tc>
          <w:tcPr>
            <w:tcW w:w="875" w:type="dxa"/>
          </w:tcPr>
          <w:p w:rsidR="00206BB9" w:rsidRPr="0019367D" w:rsidRDefault="00884EFC">
            <w:r w:rsidRPr="0019367D">
              <w:t>A1</w:t>
            </w:r>
          </w:p>
        </w:tc>
        <w:tc>
          <w:tcPr>
            <w:tcW w:w="974" w:type="dxa"/>
          </w:tcPr>
          <w:p w:rsidR="00206BB9" w:rsidRPr="0019367D" w:rsidRDefault="00884EFC">
            <w:r w:rsidRPr="0019367D">
              <w:t>2093-06</w:t>
            </w:r>
          </w:p>
        </w:tc>
        <w:tc>
          <w:tcPr>
            <w:tcW w:w="6645" w:type="dxa"/>
          </w:tcPr>
          <w:p w:rsidR="00206BB9" w:rsidRPr="0019367D" w:rsidRDefault="00884EFC">
            <w:r w:rsidRPr="0019367D">
              <w:t>Escala de profesores/as numerarios</w:t>
            </w:r>
            <w:r w:rsidR="0019367D">
              <w:t>/as. Esp.</w:t>
            </w:r>
            <w:r w:rsidRPr="0019367D">
              <w:t xml:space="preserve"> medicina subacuática e hiperbárica.</w:t>
            </w:r>
          </w:p>
        </w:tc>
      </w:tr>
      <w:tr w:rsidR="00206BB9" w:rsidRPr="0019367D" w:rsidTr="0019367D">
        <w:tc>
          <w:tcPr>
            <w:tcW w:w="875" w:type="dxa"/>
          </w:tcPr>
          <w:p w:rsidR="00206BB9" w:rsidRPr="0019367D" w:rsidRDefault="00501E8C">
            <w:r w:rsidRPr="0019367D">
              <w:t>A1</w:t>
            </w:r>
          </w:p>
        </w:tc>
        <w:tc>
          <w:tcPr>
            <w:tcW w:w="974" w:type="dxa"/>
          </w:tcPr>
          <w:p w:rsidR="00206BB9" w:rsidRPr="0019367D" w:rsidRDefault="00501E8C">
            <w:r w:rsidRPr="0019367D">
              <w:t>2093-07</w:t>
            </w:r>
          </w:p>
        </w:tc>
        <w:tc>
          <w:tcPr>
            <w:tcW w:w="6645" w:type="dxa"/>
          </w:tcPr>
          <w:p w:rsidR="00206BB9" w:rsidRPr="0019367D" w:rsidRDefault="00501E8C">
            <w:r w:rsidRPr="0019367D">
              <w:t>Escala de profesores/as numerarios</w:t>
            </w:r>
            <w:r w:rsidR="0019367D">
              <w:t>/as. Esp.</w:t>
            </w:r>
            <w:r w:rsidRPr="0019367D">
              <w:t xml:space="preserve"> </w:t>
            </w:r>
            <w:r w:rsidR="0019367D">
              <w:t xml:space="preserve">en </w:t>
            </w:r>
            <w:proofErr w:type="spellStart"/>
            <w:r w:rsidR="0019367D">
              <w:t>interv</w:t>
            </w:r>
            <w:proofErr w:type="spellEnd"/>
            <w:r w:rsidR="0019367D">
              <w:t xml:space="preserve">. </w:t>
            </w:r>
            <w:r w:rsidRPr="0019367D">
              <w:t>subacuáticas e hiperbáricas.</w:t>
            </w:r>
          </w:p>
        </w:tc>
      </w:tr>
      <w:tr w:rsidR="00206BB9" w:rsidRPr="0019367D" w:rsidTr="0019367D">
        <w:tc>
          <w:tcPr>
            <w:tcW w:w="875" w:type="dxa"/>
          </w:tcPr>
          <w:p w:rsidR="00206BB9" w:rsidRPr="0019367D" w:rsidRDefault="00501E8C">
            <w:r w:rsidRPr="0019367D">
              <w:t>A1</w:t>
            </w:r>
          </w:p>
        </w:tc>
        <w:tc>
          <w:tcPr>
            <w:tcW w:w="974" w:type="dxa"/>
          </w:tcPr>
          <w:p w:rsidR="00206BB9" w:rsidRPr="0019367D" w:rsidRDefault="00501E8C">
            <w:r w:rsidRPr="0019367D">
              <w:t>2093-08</w:t>
            </w:r>
          </w:p>
        </w:tc>
        <w:tc>
          <w:tcPr>
            <w:tcW w:w="6645" w:type="dxa"/>
          </w:tcPr>
          <w:p w:rsidR="00206BB9" w:rsidRPr="0019367D" w:rsidRDefault="00501E8C">
            <w:r w:rsidRPr="0019367D">
              <w:t>Escala de profesores/as numerarios</w:t>
            </w:r>
            <w:r w:rsidR="0019367D">
              <w:t xml:space="preserve">/as. Esp. </w:t>
            </w:r>
            <w:r w:rsidRPr="0019367D">
              <w:t xml:space="preserve">en </w:t>
            </w:r>
            <w:proofErr w:type="spellStart"/>
            <w:r w:rsidRPr="0019367D">
              <w:t>comunicacións</w:t>
            </w:r>
            <w:proofErr w:type="spellEnd"/>
            <w:r w:rsidRPr="0019367D">
              <w:t>.</w:t>
            </w:r>
          </w:p>
        </w:tc>
      </w:tr>
      <w:tr w:rsidR="00501E8C" w:rsidRPr="0019367D" w:rsidTr="0019367D">
        <w:tc>
          <w:tcPr>
            <w:tcW w:w="875" w:type="dxa"/>
          </w:tcPr>
          <w:p w:rsidR="00501E8C" w:rsidRPr="0019367D" w:rsidRDefault="00501E8C">
            <w:r w:rsidRPr="0019367D">
              <w:t>A1</w:t>
            </w:r>
          </w:p>
        </w:tc>
        <w:tc>
          <w:tcPr>
            <w:tcW w:w="974" w:type="dxa"/>
          </w:tcPr>
          <w:p w:rsidR="00501E8C" w:rsidRPr="0019367D" w:rsidRDefault="00501E8C">
            <w:r w:rsidRPr="0019367D">
              <w:t>2093-10</w:t>
            </w:r>
          </w:p>
        </w:tc>
        <w:tc>
          <w:tcPr>
            <w:tcW w:w="6645" w:type="dxa"/>
          </w:tcPr>
          <w:p w:rsidR="00501E8C" w:rsidRPr="0019367D" w:rsidRDefault="00501E8C">
            <w:r w:rsidRPr="0019367D">
              <w:t>Escala de profesores/as numerarios</w:t>
            </w:r>
            <w:r w:rsidR="0019367D">
              <w:t xml:space="preserve">/as. Esp. </w:t>
            </w:r>
            <w:r w:rsidRPr="0019367D">
              <w:t>en procesos sanitarios.</w:t>
            </w:r>
          </w:p>
        </w:tc>
      </w:tr>
      <w:tr w:rsidR="00501E8C" w:rsidRPr="0019367D" w:rsidTr="0019367D">
        <w:tc>
          <w:tcPr>
            <w:tcW w:w="875" w:type="dxa"/>
          </w:tcPr>
          <w:p w:rsidR="00501E8C" w:rsidRPr="0019367D" w:rsidRDefault="00501E8C">
            <w:r w:rsidRPr="0019367D">
              <w:t>A2</w:t>
            </w:r>
          </w:p>
        </w:tc>
        <w:tc>
          <w:tcPr>
            <w:tcW w:w="974" w:type="dxa"/>
          </w:tcPr>
          <w:p w:rsidR="00501E8C" w:rsidRPr="0019367D" w:rsidRDefault="00501E8C">
            <w:r w:rsidRPr="0019367D">
              <w:t>2076</w:t>
            </w:r>
          </w:p>
        </w:tc>
        <w:tc>
          <w:tcPr>
            <w:tcW w:w="6645" w:type="dxa"/>
          </w:tcPr>
          <w:p w:rsidR="00501E8C" w:rsidRPr="0019367D" w:rsidRDefault="00501E8C">
            <w:r w:rsidRPr="0019367D">
              <w:t xml:space="preserve">Escala de </w:t>
            </w:r>
            <w:proofErr w:type="spellStart"/>
            <w:r w:rsidRPr="0019367D">
              <w:t>enxeñeir</w:t>
            </w:r>
            <w:r w:rsidR="0019367D">
              <w:t>os</w:t>
            </w:r>
            <w:proofErr w:type="spellEnd"/>
            <w:r w:rsidR="0019367D">
              <w:t>/as técnicos/as. Esp.</w:t>
            </w:r>
            <w:r w:rsidRPr="0019367D">
              <w:t xml:space="preserve"> de topografía.</w:t>
            </w:r>
          </w:p>
        </w:tc>
      </w:tr>
      <w:tr w:rsidR="00501E8C" w:rsidRPr="0019367D" w:rsidTr="0019367D">
        <w:tc>
          <w:tcPr>
            <w:tcW w:w="875" w:type="dxa"/>
          </w:tcPr>
          <w:p w:rsidR="00501E8C" w:rsidRPr="0019367D" w:rsidRDefault="00501E8C">
            <w:r w:rsidRPr="0019367D">
              <w:t>A2</w:t>
            </w:r>
          </w:p>
        </w:tc>
        <w:tc>
          <w:tcPr>
            <w:tcW w:w="974" w:type="dxa"/>
          </w:tcPr>
          <w:p w:rsidR="00501E8C" w:rsidRPr="0019367D" w:rsidRDefault="00501E8C">
            <w:r w:rsidRPr="0019367D">
              <w:t>2094-01</w:t>
            </w:r>
          </w:p>
        </w:tc>
        <w:tc>
          <w:tcPr>
            <w:tcW w:w="6645" w:type="dxa"/>
          </w:tcPr>
          <w:p w:rsidR="00501E8C" w:rsidRPr="0019367D" w:rsidRDefault="006864AA">
            <w:r w:rsidRPr="0019367D">
              <w:t xml:space="preserve">Escala de Mestres de taller. </w:t>
            </w:r>
            <w:proofErr w:type="spellStart"/>
            <w:r w:rsidRPr="0019367D">
              <w:t>Espec</w:t>
            </w:r>
            <w:proofErr w:type="spellEnd"/>
            <w:r w:rsidRPr="0019367D">
              <w:t xml:space="preserve">. </w:t>
            </w:r>
            <w:proofErr w:type="spellStart"/>
            <w:r w:rsidRPr="0019367D">
              <w:t>Traballos</w:t>
            </w:r>
            <w:proofErr w:type="spellEnd"/>
            <w:r w:rsidRPr="0019367D">
              <w:t xml:space="preserve"> técnicos de </w:t>
            </w:r>
            <w:proofErr w:type="spellStart"/>
            <w:r w:rsidRPr="0019367D">
              <w:t>mergullo</w:t>
            </w:r>
            <w:proofErr w:type="spellEnd"/>
            <w:r w:rsidRPr="0019367D">
              <w:t>.</w:t>
            </w:r>
          </w:p>
        </w:tc>
      </w:tr>
    </w:tbl>
    <w:p w:rsidR="00206BB9" w:rsidRPr="0019367D" w:rsidRDefault="00206BB9"/>
    <w:p w:rsidR="00206BB9" w:rsidRPr="0019367D" w:rsidRDefault="0010354B">
      <w:pPr>
        <w:rPr>
          <w:b/>
        </w:rPr>
      </w:pPr>
      <w:r w:rsidRPr="0019367D">
        <w:rPr>
          <w:b/>
        </w:rPr>
        <w:t xml:space="preserve">Listas para a contratación de </w:t>
      </w:r>
      <w:proofErr w:type="spellStart"/>
      <w:r w:rsidRPr="0019367D">
        <w:rPr>
          <w:b/>
        </w:rPr>
        <w:t>persoal</w:t>
      </w:r>
      <w:proofErr w:type="spellEnd"/>
      <w:r w:rsidRPr="0019367D">
        <w:rPr>
          <w:b/>
        </w:rPr>
        <w:t xml:space="preserve"> laboral temporal</w:t>
      </w:r>
      <w:r w:rsidR="00AB2036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"/>
        <w:gridCol w:w="1616"/>
        <w:gridCol w:w="6003"/>
      </w:tblGrid>
      <w:tr w:rsidR="00D672F1" w:rsidRPr="00D672F1" w:rsidTr="00D672F1">
        <w:tc>
          <w:tcPr>
            <w:tcW w:w="875" w:type="dxa"/>
            <w:shd w:val="clear" w:color="auto" w:fill="D9D9D9" w:themeFill="background1" w:themeFillShade="D9"/>
          </w:tcPr>
          <w:p w:rsidR="0010354B" w:rsidRPr="00D672F1" w:rsidRDefault="00D672F1" w:rsidP="002864C7">
            <w:pPr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10354B" w:rsidRPr="00D672F1" w:rsidRDefault="0019367D" w:rsidP="002864C7">
            <w:pPr>
              <w:rPr>
                <w:b/>
              </w:rPr>
            </w:pPr>
            <w:proofErr w:type="spellStart"/>
            <w:r w:rsidRPr="00D672F1">
              <w:rPr>
                <w:b/>
              </w:rPr>
              <w:t>Corpo</w:t>
            </w:r>
            <w:proofErr w:type="spellEnd"/>
            <w:r w:rsidRPr="00D672F1">
              <w:rPr>
                <w:b/>
              </w:rPr>
              <w:t>/escala</w:t>
            </w:r>
          </w:p>
        </w:tc>
        <w:tc>
          <w:tcPr>
            <w:tcW w:w="6003" w:type="dxa"/>
            <w:shd w:val="clear" w:color="auto" w:fill="D9D9D9" w:themeFill="background1" w:themeFillShade="D9"/>
          </w:tcPr>
          <w:p w:rsidR="0010354B" w:rsidRPr="00D672F1" w:rsidRDefault="0010354B" w:rsidP="002864C7">
            <w:pPr>
              <w:rPr>
                <w:b/>
              </w:rPr>
            </w:pPr>
            <w:r w:rsidRPr="00D672F1">
              <w:rPr>
                <w:b/>
              </w:rPr>
              <w:t>DENOMINACIÓN</w:t>
            </w:r>
          </w:p>
        </w:tc>
      </w:tr>
      <w:tr w:rsidR="0010354B" w:rsidRPr="0019367D" w:rsidTr="00004981">
        <w:tc>
          <w:tcPr>
            <w:tcW w:w="875" w:type="dxa"/>
          </w:tcPr>
          <w:p w:rsidR="0010354B" w:rsidRPr="0019367D" w:rsidRDefault="00004981" w:rsidP="002864C7">
            <w:r w:rsidRPr="0019367D">
              <w:t>I</w:t>
            </w:r>
          </w:p>
        </w:tc>
        <w:tc>
          <w:tcPr>
            <w:tcW w:w="1616" w:type="dxa"/>
          </w:tcPr>
          <w:p w:rsidR="0010354B" w:rsidRPr="0019367D" w:rsidRDefault="00004981" w:rsidP="002864C7">
            <w:r w:rsidRPr="0019367D">
              <w:t>002</w:t>
            </w:r>
          </w:p>
        </w:tc>
        <w:tc>
          <w:tcPr>
            <w:tcW w:w="6003" w:type="dxa"/>
          </w:tcPr>
          <w:p w:rsidR="0010354B" w:rsidRPr="0019367D" w:rsidRDefault="00004981" w:rsidP="002864C7">
            <w:r w:rsidRPr="0019367D">
              <w:t xml:space="preserve">Titulado/a superior médico/a, médico/a </w:t>
            </w:r>
            <w:proofErr w:type="spellStart"/>
            <w:r w:rsidRPr="0019367D">
              <w:t>xeriatra</w:t>
            </w:r>
            <w:proofErr w:type="spellEnd"/>
            <w:r w:rsidRPr="0019367D">
              <w:t xml:space="preserve">, médico/a CEI, médico/a </w:t>
            </w:r>
            <w:proofErr w:type="spellStart"/>
            <w:r w:rsidRPr="0019367D">
              <w:t>adxunto</w:t>
            </w:r>
            <w:proofErr w:type="spellEnd"/>
            <w:r w:rsidRPr="0019367D">
              <w:t>/a, médico/a.</w:t>
            </w:r>
          </w:p>
        </w:tc>
      </w:tr>
      <w:tr w:rsidR="0010354B" w:rsidRPr="0019367D" w:rsidTr="00004981">
        <w:tc>
          <w:tcPr>
            <w:tcW w:w="875" w:type="dxa"/>
          </w:tcPr>
          <w:p w:rsidR="0010354B" w:rsidRPr="0019367D" w:rsidRDefault="00004981" w:rsidP="002864C7">
            <w:r w:rsidRPr="0019367D">
              <w:t>II</w:t>
            </w:r>
          </w:p>
        </w:tc>
        <w:tc>
          <w:tcPr>
            <w:tcW w:w="1616" w:type="dxa"/>
          </w:tcPr>
          <w:p w:rsidR="0010354B" w:rsidRPr="0019367D" w:rsidRDefault="00CD2B79" w:rsidP="002864C7">
            <w:r w:rsidRPr="0019367D">
              <w:t>002</w:t>
            </w:r>
          </w:p>
        </w:tc>
        <w:tc>
          <w:tcPr>
            <w:tcW w:w="6003" w:type="dxa"/>
          </w:tcPr>
          <w:p w:rsidR="0010354B" w:rsidRPr="0019367D" w:rsidRDefault="00DB4E8E" w:rsidP="002864C7">
            <w:r w:rsidRPr="0019367D">
              <w:t xml:space="preserve">ATS, </w:t>
            </w:r>
            <w:proofErr w:type="spellStart"/>
            <w:r w:rsidRPr="0019367D">
              <w:t>enfermeiro</w:t>
            </w:r>
            <w:proofErr w:type="spellEnd"/>
            <w:r w:rsidRPr="0019367D">
              <w:t>/a, practicante, DUE</w:t>
            </w:r>
          </w:p>
        </w:tc>
      </w:tr>
      <w:tr w:rsidR="0010354B" w:rsidRPr="0019367D" w:rsidTr="00004981">
        <w:tc>
          <w:tcPr>
            <w:tcW w:w="875" w:type="dxa"/>
          </w:tcPr>
          <w:p w:rsidR="0010354B" w:rsidRPr="0019367D" w:rsidRDefault="00004981" w:rsidP="002864C7">
            <w:r w:rsidRPr="0019367D">
              <w:t>III</w:t>
            </w:r>
          </w:p>
        </w:tc>
        <w:tc>
          <w:tcPr>
            <w:tcW w:w="1616" w:type="dxa"/>
          </w:tcPr>
          <w:p w:rsidR="0010354B" w:rsidRPr="0019367D" w:rsidRDefault="00CD2B79" w:rsidP="002864C7">
            <w:r w:rsidRPr="0019367D">
              <w:t>004</w:t>
            </w:r>
          </w:p>
        </w:tc>
        <w:tc>
          <w:tcPr>
            <w:tcW w:w="6003" w:type="dxa"/>
          </w:tcPr>
          <w:p w:rsidR="0010354B" w:rsidRPr="0019367D" w:rsidRDefault="00DB4E8E" w:rsidP="002864C7">
            <w:r w:rsidRPr="0019367D">
              <w:t xml:space="preserve">Gobernante/a, gobernante/a </w:t>
            </w:r>
            <w:proofErr w:type="spellStart"/>
            <w:r w:rsidRPr="0019367D">
              <w:t>servizos</w:t>
            </w:r>
            <w:proofErr w:type="spellEnd"/>
            <w:r w:rsidRPr="0019367D">
              <w:t xml:space="preserve"> domésticos, encargado/</w:t>
            </w:r>
            <w:proofErr w:type="spellStart"/>
            <w:r w:rsidRPr="0019367D">
              <w:t>lavadoiro</w:t>
            </w:r>
            <w:proofErr w:type="spellEnd"/>
            <w:r w:rsidRPr="0019367D">
              <w:t xml:space="preserve">, </w:t>
            </w:r>
            <w:proofErr w:type="spellStart"/>
            <w:r w:rsidRPr="0019367D">
              <w:t>roupeiro</w:t>
            </w:r>
            <w:proofErr w:type="spellEnd"/>
            <w:r w:rsidRPr="0019367D">
              <w:t>, ferro de pasar.</w:t>
            </w:r>
          </w:p>
        </w:tc>
      </w:tr>
      <w:tr w:rsidR="0010354B" w:rsidRPr="0019367D" w:rsidTr="00004981">
        <w:tc>
          <w:tcPr>
            <w:tcW w:w="875" w:type="dxa"/>
          </w:tcPr>
          <w:p w:rsidR="0010354B" w:rsidRPr="0019367D" w:rsidRDefault="00004981" w:rsidP="002864C7">
            <w:r w:rsidRPr="0019367D">
              <w:t>III</w:t>
            </w:r>
          </w:p>
        </w:tc>
        <w:tc>
          <w:tcPr>
            <w:tcW w:w="1616" w:type="dxa"/>
          </w:tcPr>
          <w:p w:rsidR="0010354B" w:rsidRPr="0019367D" w:rsidRDefault="00CD2B79" w:rsidP="002864C7">
            <w:r w:rsidRPr="0019367D">
              <w:t>014</w:t>
            </w:r>
          </w:p>
        </w:tc>
        <w:tc>
          <w:tcPr>
            <w:tcW w:w="6003" w:type="dxa"/>
          </w:tcPr>
          <w:p w:rsidR="0010354B" w:rsidRPr="0019367D" w:rsidRDefault="00DB4E8E" w:rsidP="002864C7">
            <w:proofErr w:type="spellStart"/>
            <w:r w:rsidRPr="0019367D">
              <w:t>Xefe</w:t>
            </w:r>
            <w:proofErr w:type="spellEnd"/>
            <w:r w:rsidRPr="0019367D">
              <w:t xml:space="preserve">/a de </w:t>
            </w:r>
            <w:proofErr w:type="spellStart"/>
            <w:r w:rsidRPr="0019367D">
              <w:t>cociña</w:t>
            </w:r>
            <w:proofErr w:type="spellEnd"/>
          </w:p>
        </w:tc>
      </w:tr>
      <w:tr w:rsidR="0010354B" w:rsidRPr="0019367D" w:rsidTr="00004981">
        <w:tc>
          <w:tcPr>
            <w:tcW w:w="875" w:type="dxa"/>
          </w:tcPr>
          <w:p w:rsidR="0010354B" w:rsidRPr="0019367D" w:rsidRDefault="00004981" w:rsidP="002864C7">
            <w:r w:rsidRPr="0019367D">
              <w:t>III</w:t>
            </w:r>
          </w:p>
        </w:tc>
        <w:tc>
          <w:tcPr>
            <w:tcW w:w="1616" w:type="dxa"/>
          </w:tcPr>
          <w:p w:rsidR="0010354B" w:rsidRPr="0019367D" w:rsidRDefault="00CD2B79" w:rsidP="002864C7">
            <w:r w:rsidRPr="0019367D">
              <w:t>065</w:t>
            </w:r>
          </w:p>
        </w:tc>
        <w:tc>
          <w:tcPr>
            <w:tcW w:w="6003" w:type="dxa"/>
          </w:tcPr>
          <w:p w:rsidR="0010354B" w:rsidRPr="0019367D" w:rsidRDefault="00DB4E8E" w:rsidP="002864C7">
            <w:r w:rsidRPr="0019367D">
              <w:t xml:space="preserve">Oficial 1ª </w:t>
            </w:r>
            <w:proofErr w:type="spellStart"/>
            <w:r w:rsidRPr="0019367D">
              <w:t>cociña</w:t>
            </w:r>
            <w:proofErr w:type="spellEnd"/>
          </w:p>
        </w:tc>
      </w:tr>
      <w:tr w:rsidR="0010354B" w:rsidRPr="0019367D" w:rsidTr="00004981">
        <w:tc>
          <w:tcPr>
            <w:tcW w:w="875" w:type="dxa"/>
          </w:tcPr>
          <w:p w:rsidR="0010354B" w:rsidRPr="0019367D" w:rsidRDefault="00004981" w:rsidP="002864C7">
            <w:r w:rsidRPr="0019367D">
              <w:t>III</w:t>
            </w:r>
          </w:p>
        </w:tc>
        <w:tc>
          <w:tcPr>
            <w:tcW w:w="1616" w:type="dxa"/>
          </w:tcPr>
          <w:p w:rsidR="0010354B" w:rsidRPr="0019367D" w:rsidRDefault="00CD2B79" w:rsidP="002864C7">
            <w:r w:rsidRPr="0019367D">
              <w:t>069</w:t>
            </w:r>
          </w:p>
        </w:tc>
        <w:tc>
          <w:tcPr>
            <w:tcW w:w="6003" w:type="dxa"/>
          </w:tcPr>
          <w:p w:rsidR="0010354B" w:rsidRPr="0019367D" w:rsidRDefault="008F2517" w:rsidP="002864C7">
            <w:r w:rsidRPr="0019367D">
              <w:t xml:space="preserve">Oficial </w:t>
            </w:r>
            <w:proofErr w:type="spellStart"/>
            <w:r w:rsidRPr="0019367D">
              <w:t>servizos</w:t>
            </w:r>
            <w:proofErr w:type="spellEnd"/>
            <w:r w:rsidRPr="0019367D">
              <w:t xml:space="preserve"> técnicos, oficial 1ª </w:t>
            </w:r>
            <w:proofErr w:type="spellStart"/>
            <w:r w:rsidRPr="0019367D">
              <w:t>mantemento</w:t>
            </w:r>
            <w:proofErr w:type="spellEnd"/>
          </w:p>
        </w:tc>
      </w:tr>
      <w:tr w:rsidR="0010354B" w:rsidRPr="0019367D" w:rsidTr="00004981">
        <w:tc>
          <w:tcPr>
            <w:tcW w:w="875" w:type="dxa"/>
          </w:tcPr>
          <w:p w:rsidR="0010354B" w:rsidRPr="0019367D" w:rsidRDefault="00004981" w:rsidP="002864C7">
            <w:r w:rsidRPr="0019367D">
              <w:t>III</w:t>
            </w:r>
          </w:p>
        </w:tc>
        <w:tc>
          <w:tcPr>
            <w:tcW w:w="1616" w:type="dxa"/>
          </w:tcPr>
          <w:p w:rsidR="0010354B" w:rsidRPr="0019367D" w:rsidRDefault="00CD2B79" w:rsidP="002864C7">
            <w:r w:rsidRPr="0019367D">
              <w:t>078</w:t>
            </w:r>
          </w:p>
        </w:tc>
        <w:tc>
          <w:tcPr>
            <w:tcW w:w="6003" w:type="dxa"/>
          </w:tcPr>
          <w:p w:rsidR="0010354B" w:rsidRPr="0019367D" w:rsidRDefault="00E422C1" w:rsidP="002864C7">
            <w:proofErr w:type="spellStart"/>
            <w:r w:rsidRPr="0019367D">
              <w:t>Subgobernante</w:t>
            </w:r>
            <w:proofErr w:type="spellEnd"/>
            <w:r w:rsidRPr="0019367D">
              <w:t>/a</w:t>
            </w:r>
          </w:p>
        </w:tc>
      </w:tr>
      <w:tr w:rsidR="00004981" w:rsidRPr="0019367D" w:rsidTr="00004981">
        <w:tc>
          <w:tcPr>
            <w:tcW w:w="875" w:type="dxa"/>
          </w:tcPr>
          <w:p w:rsidR="00004981" w:rsidRPr="0019367D" w:rsidRDefault="00004981" w:rsidP="002864C7">
            <w:r w:rsidRPr="0019367D">
              <w:t>III</w:t>
            </w:r>
          </w:p>
        </w:tc>
        <w:tc>
          <w:tcPr>
            <w:tcW w:w="1616" w:type="dxa"/>
          </w:tcPr>
          <w:p w:rsidR="00004981" w:rsidRPr="0019367D" w:rsidRDefault="00CD2B79" w:rsidP="002864C7">
            <w:r w:rsidRPr="0019367D">
              <w:t>104</w:t>
            </w:r>
          </w:p>
        </w:tc>
        <w:tc>
          <w:tcPr>
            <w:tcW w:w="6003" w:type="dxa"/>
          </w:tcPr>
          <w:p w:rsidR="00004981" w:rsidRPr="0019367D" w:rsidRDefault="00E422C1" w:rsidP="002864C7">
            <w:r w:rsidRPr="0019367D">
              <w:t xml:space="preserve">Intérprete </w:t>
            </w:r>
            <w:proofErr w:type="spellStart"/>
            <w:r w:rsidRPr="0019367D">
              <w:t>linguaxe</w:t>
            </w:r>
            <w:proofErr w:type="spellEnd"/>
            <w:r w:rsidRPr="0019367D">
              <w:t xml:space="preserve"> de signos</w:t>
            </w:r>
          </w:p>
        </w:tc>
      </w:tr>
      <w:tr w:rsidR="00004981" w:rsidRPr="0019367D" w:rsidTr="00004981">
        <w:tc>
          <w:tcPr>
            <w:tcW w:w="875" w:type="dxa"/>
          </w:tcPr>
          <w:p w:rsidR="00004981" w:rsidRPr="0019367D" w:rsidRDefault="00004981" w:rsidP="002864C7">
            <w:r w:rsidRPr="0019367D">
              <w:t>IV</w:t>
            </w:r>
          </w:p>
        </w:tc>
        <w:tc>
          <w:tcPr>
            <w:tcW w:w="1616" w:type="dxa"/>
          </w:tcPr>
          <w:p w:rsidR="00004981" w:rsidRPr="0019367D" w:rsidRDefault="00CD2B79" w:rsidP="002864C7">
            <w:r w:rsidRPr="0019367D">
              <w:t>003</w:t>
            </w:r>
          </w:p>
        </w:tc>
        <w:tc>
          <w:tcPr>
            <w:tcW w:w="6003" w:type="dxa"/>
          </w:tcPr>
          <w:p w:rsidR="00004981" w:rsidRPr="0019367D" w:rsidRDefault="00E422C1" w:rsidP="002864C7">
            <w:proofErr w:type="spellStart"/>
            <w:r w:rsidRPr="0019367D">
              <w:t>Aux.sanitario</w:t>
            </w:r>
            <w:proofErr w:type="spellEnd"/>
            <w:r w:rsidRPr="0019367D">
              <w:t xml:space="preserve">, </w:t>
            </w:r>
            <w:proofErr w:type="spellStart"/>
            <w:r w:rsidRPr="0019367D">
              <w:t>aux</w:t>
            </w:r>
            <w:proofErr w:type="spellEnd"/>
            <w:r w:rsidRPr="0019367D">
              <w:t xml:space="preserve">. clínica, auxiliar psiquiátrico, </w:t>
            </w:r>
            <w:proofErr w:type="spellStart"/>
            <w:r w:rsidRPr="0019367D">
              <w:t>aux</w:t>
            </w:r>
            <w:proofErr w:type="spellEnd"/>
            <w:r w:rsidRPr="0019367D">
              <w:t xml:space="preserve">. enfermería, </w:t>
            </w:r>
            <w:proofErr w:type="spellStart"/>
            <w:r w:rsidRPr="0019367D">
              <w:t>coidador</w:t>
            </w:r>
            <w:proofErr w:type="spellEnd"/>
            <w:r w:rsidRPr="0019367D">
              <w:t xml:space="preserve">/a </w:t>
            </w:r>
            <w:proofErr w:type="spellStart"/>
            <w:r w:rsidRPr="0019367D">
              <w:t>xeriátrico</w:t>
            </w:r>
            <w:proofErr w:type="spellEnd"/>
            <w:r w:rsidRPr="0019367D">
              <w:t xml:space="preserve">, </w:t>
            </w:r>
            <w:proofErr w:type="spellStart"/>
            <w:r w:rsidRPr="0019367D">
              <w:t>coidador</w:t>
            </w:r>
            <w:proofErr w:type="spellEnd"/>
            <w:r w:rsidRPr="0019367D">
              <w:t>/a.</w:t>
            </w:r>
          </w:p>
        </w:tc>
      </w:tr>
      <w:tr w:rsidR="00004981" w:rsidRPr="0019367D" w:rsidTr="00004981">
        <w:tc>
          <w:tcPr>
            <w:tcW w:w="875" w:type="dxa"/>
          </w:tcPr>
          <w:p w:rsidR="00004981" w:rsidRPr="0019367D" w:rsidRDefault="00004981" w:rsidP="002864C7">
            <w:r w:rsidRPr="0019367D">
              <w:t>IV</w:t>
            </w:r>
          </w:p>
        </w:tc>
        <w:tc>
          <w:tcPr>
            <w:tcW w:w="1616" w:type="dxa"/>
          </w:tcPr>
          <w:p w:rsidR="00004981" w:rsidRPr="0019367D" w:rsidRDefault="00CD2B79" w:rsidP="002864C7">
            <w:r w:rsidRPr="0019367D">
              <w:t>005</w:t>
            </w:r>
          </w:p>
        </w:tc>
        <w:tc>
          <w:tcPr>
            <w:tcW w:w="6003" w:type="dxa"/>
          </w:tcPr>
          <w:p w:rsidR="00004981" w:rsidRPr="0019367D" w:rsidRDefault="00E422C1" w:rsidP="002864C7">
            <w:r w:rsidRPr="0019367D">
              <w:t xml:space="preserve">Oficial 2ª </w:t>
            </w:r>
            <w:proofErr w:type="spellStart"/>
            <w:r w:rsidRPr="0019367D">
              <w:t>cociña</w:t>
            </w:r>
            <w:proofErr w:type="spellEnd"/>
          </w:p>
        </w:tc>
      </w:tr>
      <w:tr w:rsidR="00004981" w:rsidRPr="0019367D" w:rsidTr="00004981">
        <w:tc>
          <w:tcPr>
            <w:tcW w:w="875" w:type="dxa"/>
          </w:tcPr>
          <w:p w:rsidR="00004981" w:rsidRPr="0019367D" w:rsidRDefault="00004981" w:rsidP="002864C7">
            <w:r w:rsidRPr="0019367D">
              <w:t>IV</w:t>
            </w:r>
          </w:p>
        </w:tc>
        <w:tc>
          <w:tcPr>
            <w:tcW w:w="1616" w:type="dxa"/>
          </w:tcPr>
          <w:p w:rsidR="00004981" w:rsidRPr="0019367D" w:rsidRDefault="00CD2B79" w:rsidP="002864C7">
            <w:r w:rsidRPr="0019367D">
              <w:t>006</w:t>
            </w:r>
          </w:p>
        </w:tc>
        <w:tc>
          <w:tcPr>
            <w:tcW w:w="6003" w:type="dxa"/>
          </w:tcPr>
          <w:p w:rsidR="00004981" w:rsidRPr="0019367D" w:rsidRDefault="00E422C1" w:rsidP="002864C7">
            <w:proofErr w:type="spellStart"/>
            <w:r w:rsidRPr="0019367D">
              <w:t>Axudante</w:t>
            </w:r>
            <w:proofErr w:type="spellEnd"/>
            <w:r w:rsidRPr="0019367D">
              <w:t xml:space="preserve"> </w:t>
            </w:r>
            <w:proofErr w:type="spellStart"/>
            <w:r w:rsidRPr="0019367D">
              <w:t>servizos</w:t>
            </w:r>
            <w:proofErr w:type="spellEnd"/>
            <w:r w:rsidRPr="0019367D">
              <w:t xml:space="preserve"> técnicos. Oficial 2ª </w:t>
            </w:r>
            <w:proofErr w:type="spellStart"/>
            <w:r w:rsidRPr="0019367D">
              <w:t>mantemento</w:t>
            </w:r>
            <w:proofErr w:type="spellEnd"/>
          </w:p>
        </w:tc>
      </w:tr>
    </w:tbl>
    <w:p w:rsidR="0010354B" w:rsidRDefault="0010354B"/>
    <w:p w:rsidR="0019367D" w:rsidRDefault="0019367D">
      <w:pPr>
        <w:rPr>
          <w:b/>
        </w:rPr>
      </w:pPr>
      <w:r w:rsidRPr="00D672F1">
        <w:rPr>
          <w:b/>
        </w:rPr>
        <w:t xml:space="preserve">Ligazón: </w:t>
      </w:r>
      <w:hyperlink r:id="rId5" w:history="1">
        <w:r w:rsidR="00D672F1" w:rsidRPr="00380E99">
          <w:rPr>
            <w:rStyle w:val="Hipervnculo"/>
          </w:rPr>
          <w:t>http://www.xunta.gal/funcion-publica/contratacion-temporal/xeracion-de-solicitudes</w:t>
        </w:r>
      </w:hyperlink>
    </w:p>
    <w:p w:rsidR="00D672F1" w:rsidRDefault="00D672F1">
      <w:pPr>
        <w:rPr>
          <w:b/>
        </w:rPr>
      </w:pPr>
      <w:proofErr w:type="spellStart"/>
      <w:r>
        <w:rPr>
          <w:b/>
        </w:rPr>
        <w:t>Máis</w:t>
      </w:r>
      <w:proofErr w:type="spellEnd"/>
      <w:r>
        <w:rPr>
          <w:b/>
        </w:rPr>
        <w:t xml:space="preserve"> información:</w:t>
      </w:r>
    </w:p>
    <w:p w:rsidR="00D672F1" w:rsidRPr="008F6459" w:rsidRDefault="00D672F1" w:rsidP="00D672F1">
      <w:pPr>
        <w:spacing w:after="0"/>
        <w:rPr>
          <w:rFonts w:ascii="Calibri" w:hAnsi="Calibri"/>
          <w:b/>
        </w:rPr>
      </w:pPr>
      <w:r w:rsidRPr="008F6459">
        <w:rPr>
          <w:rFonts w:ascii="Calibri" w:hAnsi="Calibri"/>
          <w:b/>
        </w:rPr>
        <w:t xml:space="preserve">AEDL Concello de </w:t>
      </w:r>
      <w:proofErr w:type="spellStart"/>
      <w:r w:rsidRPr="008F6459">
        <w:rPr>
          <w:rFonts w:ascii="Calibri" w:hAnsi="Calibri"/>
          <w:b/>
        </w:rPr>
        <w:t>Cabana</w:t>
      </w:r>
      <w:proofErr w:type="spellEnd"/>
      <w:r w:rsidRPr="008F6459">
        <w:rPr>
          <w:rFonts w:ascii="Calibri" w:hAnsi="Calibri"/>
          <w:b/>
        </w:rPr>
        <w:t xml:space="preserve"> de </w:t>
      </w:r>
      <w:proofErr w:type="spellStart"/>
      <w:r w:rsidRPr="008F6459">
        <w:rPr>
          <w:rFonts w:ascii="Calibri" w:hAnsi="Calibri"/>
          <w:b/>
        </w:rPr>
        <w:t>Bergantiños</w:t>
      </w:r>
      <w:proofErr w:type="spellEnd"/>
      <w:r w:rsidR="008F6459" w:rsidRPr="008F6459">
        <w:rPr>
          <w:rFonts w:ascii="Calibri" w:hAnsi="Calibri"/>
          <w:b/>
        </w:rPr>
        <w:t xml:space="preserve"> 981 754 020</w:t>
      </w:r>
    </w:p>
    <w:p w:rsidR="00D672F1" w:rsidRPr="008F6459" w:rsidRDefault="009D3DED" w:rsidP="00D672F1">
      <w:pPr>
        <w:spacing w:after="0"/>
        <w:rPr>
          <w:rFonts w:ascii="Calibri" w:hAnsi="Calibri"/>
        </w:rPr>
      </w:pPr>
      <w:hyperlink r:id="rId6" w:history="1">
        <w:r w:rsidR="00D672F1" w:rsidRPr="008F6459">
          <w:rPr>
            <w:rStyle w:val="Hipervnculo"/>
            <w:rFonts w:ascii="Calibri" w:hAnsi="Calibri"/>
          </w:rPr>
          <w:t>silvana.facal@cabana.gal</w:t>
        </w:r>
      </w:hyperlink>
    </w:p>
    <w:p w:rsidR="00D672F1" w:rsidRPr="008F6459" w:rsidRDefault="00D672F1" w:rsidP="00D672F1">
      <w:pPr>
        <w:spacing w:after="0"/>
        <w:rPr>
          <w:rFonts w:ascii="Calibri" w:hAnsi="Calibri"/>
          <w:b/>
        </w:rPr>
      </w:pPr>
      <w:proofErr w:type="spellStart"/>
      <w:r w:rsidRPr="008F6459">
        <w:rPr>
          <w:rFonts w:ascii="Calibri" w:hAnsi="Calibri"/>
          <w:b/>
        </w:rPr>
        <w:t>Servizo</w:t>
      </w:r>
      <w:proofErr w:type="spellEnd"/>
      <w:r w:rsidRPr="008F6459">
        <w:rPr>
          <w:rFonts w:ascii="Calibri" w:hAnsi="Calibri"/>
          <w:b/>
        </w:rPr>
        <w:t xml:space="preserve"> de Orientación dos </w:t>
      </w:r>
      <w:proofErr w:type="spellStart"/>
      <w:r w:rsidRPr="008F6459">
        <w:rPr>
          <w:rFonts w:ascii="Calibri" w:hAnsi="Calibri"/>
          <w:b/>
        </w:rPr>
        <w:t>Concellos</w:t>
      </w:r>
      <w:proofErr w:type="spellEnd"/>
      <w:r w:rsidRPr="008F6459">
        <w:rPr>
          <w:rFonts w:ascii="Calibri" w:hAnsi="Calibri"/>
          <w:b/>
        </w:rPr>
        <w:t xml:space="preserve"> de </w:t>
      </w:r>
      <w:proofErr w:type="spellStart"/>
      <w:r w:rsidRPr="008F6459">
        <w:rPr>
          <w:rFonts w:ascii="Calibri" w:hAnsi="Calibri"/>
          <w:b/>
        </w:rPr>
        <w:t>P</w:t>
      </w:r>
      <w:r w:rsidR="008F6459" w:rsidRPr="008F6459">
        <w:rPr>
          <w:rFonts w:ascii="Calibri" w:hAnsi="Calibri"/>
          <w:b/>
        </w:rPr>
        <w:t>onteceso</w:t>
      </w:r>
      <w:proofErr w:type="spellEnd"/>
      <w:r w:rsidR="008F6459" w:rsidRPr="008F6459">
        <w:rPr>
          <w:rFonts w:ascii="Calibri" w:hAnsi="Calibri"/>
          <w:b/>
        </w:rPr>
        <w:t xml:space="preserve"> e </w:t>
      </w:r>
      <w:proofErr w:type="spellStart"/>
      <w:r w:rsidR="008F6459" w:rsidRPr="008F6459">
        <w:rPr>
          <w:rFonts w:ascii="Calibri" w:hAnsi="Calibri"/>
          <w:b/>
        </w:rPr>
        <w:t>Cabana</w:t>
      </w:r>
      <w:proofErr w:type="spellEnd"/>
      <w:r w:rsidR="008F6459" w:rsidRPr="008F6459">
        <w:rPr>
          <w:rFonts w:ascii="Calibri" w:hAnsi="Calibri"/>
          <w:b/>
        </w:rPr>
        <w:t xml:space="preserve"> 981 715 442</w:t>
      </w:r>
    </w:p>
    <w:p w:rsidR="0019367D" w:rsidRPr="008F6459" w:rsidRDefault="009D3DED" w:rsidP="008F6459">
      <w:pPr>
        <w:spacing w:after="0"/>
        <w:rPr>
          <w:rFonts w:ascii="Calibri" w:hAnsi="Calibri"/>
          <w:sz w:val="24"/>
          <w:szCs w:val="24"/>
        </w:rPr>
      </w:pPr>
      <w:hyperlink r:id="rId7" w:history="1">
        <w:r w:rsidR="00D672F1" w:rsidRPr="008F6459">
          <w:rPr>
            <w:rStyle w:val="Hipervnculo"/>
            <w:rFonts w:ascii="Calibri" w:hAnsi="Calibri"/>
          </w:rPr>
          <w:t>maria.pensado.gonzalez@gmail.com</w:t>
        </w:r>
      </w:hyperlink>
    </w:p>
    <w:sectPr w:rsidR="0019367D" w:rsidRPr="008F6459" w:rsidSect="00004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B9"/>
    <w:rsid w:val="00004981"/>
    <w:rsid w:val="0010354B"/>
    <w:rsid w:val="0019367D"/>
    <w:rsid w:val="00206BB9"/>
    <w:rsid w:val="00304A4D"/>
    <w:rsid w:val="003F6455"/>
    <w:rsid w:val="00501E8C"/>
    <w:rsid w:val="00625514"/>
    <w:rsid w:val="00664577"/>
    <w:rsid w:val="006864AA"/>
    <w:rsid w:val="00881138"/>
    <w:rsid w:val="00884EFC"/>
    <w:rsid w:val="008F2517"/>
    <w:rsid w:val="008F6459"/>
    <w:rsid w:val="009D3DED"/>
    <w:rsid w:val="00AB2036"/>
    <w:rsid w:val="00CD2B79"/>
    <w:rsid w:val="00D31B2C"/>
    <w:rsid w:val="00D672F1"/>
    <w:rsid w:val="00DA07A1"/>
    <w:rsid w:val="00DB4E8E"/>
    <w:rsid w:val="00E4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72F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72F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pensado.gonzalez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lvana.facal@cabana.gal" TargetMode="External"/><Relationship Id="rId5" Type="http://schemas.openxmlformats.org/officeDocument/2006/relationships/hyperlink" Target="http://www.xunta.gal/funcion-publica/contratacion-temporal/xeracion-de-solicitud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2017-03-01T10:42:00Z</cp:lastPrinted>
  <dcterms:created xsi:type="dcterms:W3CDTF">2017-03-03T10:48:00Z</dcterms:created>
  <dcterms:modified xsi:type="dcterms:W3CDTF">2017-03-03T10:48:00Z</dcterms:modified>
</cp:coreProperties>
</file>